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640"/>
        <w:gridCol w:w="1980"/>
        <w:gridCol w:w="1364"/>
        <w:gridCol w:w="1896"/>
        <w:gridCol w:w="2934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4BC91190" w:rsidR="00550E72" w:rsidRPr="00717698" w:rsidRDefault="009F4C54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32"/>
                <w:shd w:val="clear" w:color="auto" w:fill="FFFFFF"/>
              </w:rPr>
              <w:t>type 2</w:t>
            </w:r>
            <w:r>
              <w:rPr>
                <w:rFonts w:asciiTheme="majorBidi" w:hAnsiTheme="majorBidi" w:cstheme="majorBidi"/>
                <w:color w:val="333333"/>
                <w:sz w:val="28"/>
                <w:szCs w:val="32"/>
                <w:shd w:val="clear" w:color="auto" w:fill="FFFFFF"/>
              </w:rPr>
              <w:t xml:space="preserve"> </w:t>
            </w:r>
            <w:r w:rsidR="004C57B3" w:rsidRPr="004C57B3">
              <w:rPr>
                <w:rFonts w:asciiTheme="majorBidi" w:hAnsiTheme="majorBidi" w:cstheme="majorBidi"/>
                <w:color w:val="333333"/>
                <w:sz w:val="28"/>
                <w:szCs w:val="32"/>
                <w:shd w:val="clear" w:color="auto" w:fill="FFFFFF"/>
              </w:rPr>
              <w:t>Transparent </w:t>
            </w:r>
            <w:r w:rsidR="00A652CB">
              <w:rPr>
                <w:rFonts w:ascii="Times New Roman" w:hAnsi="Times New Roman" w:cs="B Nazanin"/>
                <w:sz w:val="28"/>
                <w:szCs w:val="28"/>
              </w:rPr>
              <w:t>recycled granule</w:t>
            </w:r>
            <w:r w:rsidR="00A66301">
              <w:rPr>
                <w:rFonts w:ascii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52812B69" w:rsidR="00550E72" w:rsidRPr="00122567" w:rsidRDefault="00550E72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12256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9F4C54" w:rsidRPr="009F4C54">
              <w:rPr>
                <w:rFonts w:ascii="Times New Roman" w:hAnsi="Times New Roman" w:cs="B Nazanin"/>
                <w:sz w:val="28"/>
                <w:szCs w:val="28"/>
              </w:rPr>
              <w:t>L</w:t>
            </w:r>
            <w:r w:rsidR="00122567">
              <w:rPr>
                <w:rFonts w:ascii="Times New Roman" w:hAnsi="Times New Roman" w:cs="B Nazanin"/>
                <w:sz w:val="28"/>
                <w:szCs w:val="28"/>
              </w:rPr>
              <w:t>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32B39640" w:rsidR="00550E72" w:rsidRPr="00717698" w:rsidRDefault="00963873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70E39A" wp14:editId="4AF85D00">
                  <wp:extent cx="6730099" cy="4210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223" cy="422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6CA960BE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Color: </w:t>
            </w:r>
            <w:r w:rsidR="004C57B3">
              <w:rPr>
                <w:rFonts w:ascii="Vazir" w:hAnsi="Vazir"/>
                <w:color w:val="333333"/>
                <w:shd w:val="clear" w:color="auto" w:fill="FFFFFF"/>
              </w:rPr>
              <w:t xml:space="preserve"> </w:t>
            </w:r>
            <w:r w:rsidR="004C57B3" w:rsidRPr="004C57B3">
              <w:rPr>
                <w:rFonts w:asciiTheme="majorBidi" w:hAnsiTheme="majorBidi" w:cstheme="majorBidi"/>
                <w:color w:val="333333"/>
                <w:sz w:val="28"/>
                <w:szCs w:val="32"/>
                <w:shd w:val="clear" w:color="auto" w:fill="FFFFFF"/>
              </w:rPr>
              <w:t>Transparent 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25470C1" w14:textId="77777777" w:rsidR="00994F9C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Application: </w:t>
            </w:r>
            <w:r w:rsidR="00994F9C" w:rsidRPr="00717698">
              <w:rPr>
                <w:rFonts w:ascii="Times New Roman" w:hAnsi="Times New Roman" w:cs="B Nazanin"/>
                <w:sz w:val="28"/>
                <w:szCs w:val="28"/>
              </w:rPr>
              <w:t xml:space="preserve"> </w:t>
            </w:r>
            <w:r w:rsidR="00994F9C" w:rsidRPr="00717698">
              <w:rPr>
                <w:rFonts w:ascii="Times New Roman" w:hAnsi="Times New Roman" w:cs="B Nazanin"/>
                <w:sz w:val="28"/>
                <w:szCs w:val="28"/>
              </w:rPr>
              <w:t>General Uses, Packaging Film, Pipe</w:t>
            </w:r>
            <w:r w:rsidR="00994F9C">
              <w:rPr>
                <w:rFonts w:ascii="Times New Roman" w:hAnsi="Times New Roman" w:cs="B Nazanin"/>
                <w:sz w:val="28"/>
                <w:szCs w:val="28"/>
              </w:rPr>
              <w:t xml:space="preserve"> and Extrusion</w:t>
            </w:r>
            <w:r w:rsidR="00994F9C" w:rsidRPr="00717698">
              <w:rPr>
                <w:rFonts w:ascii="Times New Roman" w:hAnsi="Times New Roman" w:cs="B Nazanin"/>
                <w:sz w:val="28"/>
                <w:szCs w:val="28"/>
              </w:rPr>
              <w:t xml:space="preserve"> </w:t>
            </w:r>
          </w:p>
          <w:p w14:paraId="0A11D085" w14:textId="7234E57A" w:rsidR="00550E72" w:rsidRPr="00717698" w:rsidRDefault="00550E72" w:rsidP="00994F9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5544874B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</w:t>
            </w:r>
            <w:r w:rsidR="00994F9C">
              <w:rPr>
                <w:rFonts w:ascii="Times New Roman" w:hAnsi="Times New Roman" w:cs="B Nazanin"/>
                <w:sz w:val="28"/>
                <w:szCs w:val="28"/>
              </w:rPr>
              <w:t>.812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1A716A7F" w:rsidR="00550E72" w:rsidRPr="00717698" w:rsidRDefault="00994F9C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0.153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3BF9F75E">
                  <wp:extent cx="1789430" cy="9144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92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1424E4" w:rsidRPr="00717698" w14:paraId="5AA33DAF" w14:textId="77777777" w:rsidTr="00A91228">
        <w:tc>
          <w:tcPr>
            <w:tcW w:w="10787" w:type="dxa"/>
            <w:gridSpan w:val="5"/>
          </w:tcPr>
          <w:p w14:paraId="58DE139C" w14:textId="4CDF03E1" w:rsidR="001424E4" w:rsidRPr="00717698" w:rsidRDefault="00A652CB" w:rsidP="00A91228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بازیافتی </w:t>
            </w:r>
            <w:r w:rsidR="004C57B3">
              <w:rPr>
                <w:rFonts w:ascii="Times New Roman" w:hAnsi="Times New Roman" w:cs="B Nazanin" w:hint="cs"/>
                <w:sz w:val="28"/>
                <w:szCs w:val="28"/>
                <w:rtl/>
              </w:rPr>
              <w:t>شفاف تیپ 2</w:t>
            </w:r>
          </w:p>
        </w:tc>
      </w:tr>
      <w:tr w:rsidR="001424E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09EBBBD6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</w:p>
        </w:tc>
      </w:tr>
      <w:tr w:rsidR="001C70E6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4C216E29" w:rsidR="001C70E6" w:rsidRPr="00717698" w:rsidRDefault="00963873" w:rsidP="00A91228">
            <w:pPr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98C04EB" wp14:editId="24EE6186">
                  <wp:extent cx="5772150" cy="361080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643" cy="363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E6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22A49E8A" w:rsidR="001C70E6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رنگ: </w:t>
            </w:r>
            <w:r w:rsid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شفاف </w:t>
            </w:r>
          </w:p>
          <w:p w14:paraId="48BEBD53" w14:textId="77777777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0658789C" w14:textId="60F4F92E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کاربردها: </w:t>
            </w:r>
            <w:r w:rsidR="00994F9C">
              <w:rPr>
                <w:rtl/>
              </w:rPr>
              <w:t xml:space="preserve"> </w:t>
            </w:r>
            <w:r w:rsidR="00994F9C" w:rsidRPr="00994F9C">
              <w:rPr>
                <w:rFonts w:ascii="Times New Roman" w:hAnsi="Times New Roman" w:cs="B Nazanin"/>
                <w:sz w:val="28"/>
                <w:szCs w:val="28"/>
                <w:rtl/>
              </w:rPr>
              <w:t>مصارف عموم</w:t>
            </w:r>
            <w:r w:rsidR="00994F9C" w:rsidRP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>ی</w:t>
            </w:r>
            <w:r w:rsidR="00994F9C" w:rsidRPr="00994F9C">
              <w:rPr>
                <w:rFonts w:ascii="Times New Roman" w:hAnsi="Times New Roman" w:cs="B Nazanin" w:hint="eastAsia"/>
                <w:sz w:val="28"/>
                <w:szCs w:val="28"/>
                <w:rtl/>
              </w:rPr>
              <w:t>،</w:t>
            </w:r>
            <w:r w:rsidR="00994F9C" w:rsidRPr="00994F9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ف</w:t>
            </w:r>
            <w:r w:rsidR="00994F9C" w:rsidRP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>ی</w:t>
            </w:r>
            <w:r w:rsidR="00994F9C" w:rsidRPr="00994F9C">
              <w:rPr>
                <w:rFonts w:ascii="Times New Roman" w:hAnsi="Times New Roman" w:cs="B Nazanin" w:hint="eastAsia"/>
                <w:sz w:val="28"/>
                <w:szCs w:val="28"/>
                <w:rtl/>
              </w:rPr>
              <w:t>لم</w:t>
            </w:r>
            <w:r w:rsidR="00994F9C" w:rsidRPr="00994F9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ها</w:t>
            </w:r>
            <w:r w:rsidR="00994F9C" w:rsidRP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>ی</w:t>
            </w:r>
            <w:r w:rsidR="00994F9C" w:rsidRPr="00994F9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بسته بند</w:t>
            </w:r>
            <w:r w:rsidR="00994F9C" w:rsidRP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>ی</w:t>
            </w:r>
            <w:r w:rsidR="00994F9C" w:rsidRPr="00994F9C">
              <w:rPr>
                <w:rFonts w:ascii="Times New Roman" w:hAnsi="Times New Roman" w:cs="B Nazanin" w:hint="eastAsia"/>
                <w:sz w:val="28"/>
                <w:szCs w:val="28"/>
                <w:rtl/>
              </w:rPr>
              <w:t>،</w:t>
            </w:r>
            <w:r w:rsidR="00994F9C" w:rsidRPr="00994F9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 لوله و اکستروژن</w:t>
            </w:r>
          </w:p>
          <w:p w14:paraId="194A0799" w14:textId="29941A4A" w:rsidR="00A91228" w:rsidRPr="00717698" w:rsidRDefault="00A9122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1424E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1424E4" w:rsidRPr="00717698" w:rsidRDefault="00A91228" w:rsidP="00A91228">
            <w:pP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717698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</w:p>
        </w:tc>
        <w:tc>
          <w:tcPr>
            <w:tcW w:w="1843" w:type="dxa"/>
            <w:vAlign w:val="center"/>
          </w:tcPr>
          <w:p w14:paraId="6EE49948" w14:textId="37A40B67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A91228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1ADDE92A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</w:t>
            </w:r>
            <w:r w:rsidR="00994F9C">
              <w:rPr>
                <w:rFonts w:ascii="Times New Roman" w:hAnsi="Times New Roman" w:cs="B Nazanin" w:hint="cs"/>
                <w:sz w:val="28"/>
                <w:szCs w:val="28"/>
                <w:rtl/>
              </w:rPr>
              <w:t>812</w:t>
            </w:r>
          </w:p>
        </w:tc>
        <w:tc>
          <w:tcPr>
            <w:tcW w:w="1999" w:type="dxa"/>
            <w:vAlign w:val="center"/>
          </w:tcPr>
          <w:p w14:paraId="432459F2" w14:textId="3025DE4F" w:rsidR="00A91228" w:rsidRPr="00717698" w:rsidRDefault="00ED1D8E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D1D8E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2B72D97D" w:rsidR="00ED1D8E" w:rsidRPr="00ED1D8E" w:rsidRDefault="00994F9C" w:rsidP="00ED1D8E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0.153</w:t>
            </w:r>
          </w:p>
        </w:tc>
        <w:tc>
          <w:tcPr>
            <w:tcW w:w="1999" w:type="dxa"/>
            <w:vAlign w:val="center"/>
          </w:tcPr>
          <w:p w14:paraId="1007ED97" w14:textId="544C74F7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33217D8E" w14:textId="77777777" w:rsidR="00340C98" w:rsidRDefault="00340C98" w:rsidP="00AF6BFE">
      <w:pPr>
        <w:bidi w:val="0"/>
        <w:rPr>
          <w:rFonts w:ascii="Times New Roman" w:hAnsi="Times New Roman" w:cs="B Nazanin"/>
          <w:szCs w:val="24"/>
        </w:rPr>
      </w:pPr>
    </w:p>
    <w:p w14:paraId="46C42F36" w14:textId="4FA7F64C" w:rsidR="00AF6BFE" w:rsidRDefault="00340C98" w:rsidP="00340C98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sectPr w:rsidR="00AF6BFE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64DAB"/>
    <w:rsid w:val="000C1D82"/>
    <w:rsid w:val="000E1551"/>
    <w:rsid w:val="00120190"/>
    <w:rsid w:val="00122567"/>
    <w:rsid w:val="001424E4"/>
    <w:rsid w:val="001A755F"/>
    <w:rsid w:val="001C70E6"/>
    <w:rsid w:val="001D456C"/>
    <w:rsid w:val="00260E10"/>
    <w:rsid w:val="002725F6"/>
    <w:rsid w:val="002B621D"/>
    <w:rsid w:val="00340C98"/>
    <w:rsid w:val="004C57B3"/>
    <w:rsid w:val="004D47DF"/>
    <w:rsid w:val="00550E72"/>
    <w:rsid w:val="00644A6E"/>
    <w:rsid w:val="006F1FA1"/>
    <w:rsid w:val="007007E9"/>
    <w:rsid w:val="00717698"/>
    <w:rsid w:val="00760978"/>
    <w:rsid w:val="007B5F76"/>
    <w:rsid w:val="00850046"/>
    <w:rsid w:val="00850DEB"/>
    <w:rsid w:val="00963873"/>
    <w:rsid w:val="00994F9C"/>
    <w:rsid w:val="009D0981"/>
    <w:rsid w:val="009E0B56"/>
    <w:rsid w:val="009E56FF"/>
    <w:rsid w:val="009F4C54"/>
    <w:rsid w:val="00A272DF"/>
    <w:rsid w:val="00A652CB"/>
    <w:rsid w:val="00A66301"/>
    <w:rsid w:val="00A8257E"/>
    <w:rsid w:val="00A91228"/>
    <w:rsid w:val="00AF6BFE"/>
    <w:rsid w:val="00B76451"/>
    <w:rsid w:val="00B83ED3"/>
    <w:rsid w:val="00B87F6E"/>
    <w:rsid w:val="00BE5ED1"/>
    <w:rsid w:val="00DF0762"/>
    <w:rsid w:val="00E2463F"/>
    <w:rsid w:val="00E250A8"/>
    <w:rsid w:val="00EC5B92"/>
    <w:rsid w:val="00ED1176"/>
    <w:rsid w:val="00ED1D8E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27</cp:revision>
  <dcterms:created xsi:type="dcterms:W3CDTF">2022-05-08T12:03:00Z</dcterms:created>
  <dcterms:modified xsi:type="dcterms:W3CDTF">2023-12-25T07:47:00Z</dcterms:modified>
</cp:coreProperties>
</file>